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7F7C" w:rsidRDefault="008D7F7C" w:rsidP="00F16D4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7F7C">
        <w:rPr>
          <w:rFonts w:ascii="Times New Roman" w:hAnsi="Times New Roman" w:cs="Times New Roman"/>
          <w:b/>
          <w:sz w:val="28"/>
          <w:szCs w:val="28"/>
        </w:rPr>
        <w:t xml:space="preserve">Информация о типовых условиях публичных договоров </w:t>
      </w:r>
    </w:p>
    <w:p w:rsidR="008D7F7C" w:rsidRDefault="008D7F7C" w:rsidP="00F16D4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7F7C">
        <w:rPr>
          <w:rFonts w:ascii="Times New Roman" w:hAnsi="Times New Roman" w:cs="Times New Roman"/>
          <w:b/>
          <w:sz w:val="28"/>
          <w:szCs w:val="28"/>
        </w:rPr>
        <w:t xml:space="preserve">оказания регулируемых услуг по </w:t>
      </w:r>
      <w:r>
        <w:rPr>
          <w:rFonts w:ascii="Times New Roman" w:hAnsi="Times New Roman" w:cs="Times New Roman"/>
          <w:b/>
          <w:sz w:val="28"/>
          <w:szCs w:val="28"/>
        </w:rPr>
        <w:t>водоотведению</w:t>
      </w:r>
    </w:p>
    <w:p w:rsidR="000E6B37" w:rsidRDefault="000E6B37" w:rsidP="00F16D4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44094" w:rsidRDefault="00144094" w:rsidP="00F16D4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44094" w:rsidRDefault="00144094" w:rsidP="00F16D4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F2830" w:rsidRPr="000E6B37" w:rsidRDefault="009C2ED4" w:rsidP="00F16D4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 ПРЕДМЕТ</w:t>
      </w:r>
      <w:r w:rsidRPr="000E6B37">
        <w:rPr>
          <w:rFonts w:ascii="Times New Roman" w:hAnsi="Times New Roman" w:cs="Times New Roman"/>
          <w:b/>
          <w:sz w:val="24"/>
          <w:szCs w:val="24"/>
        </w:rPr>
        <w:t xml:space="preserve"> ДОГОВОРА</w:t>
      </w:r>
    </w:p>
    <w:p w:rsidR="009C2ED4" w:rsidRDefault="009C2ED4" w:rsidP="009C2ED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C2ED4" w:rsidRPr="009C2ED4" w:rsidRDefault="009C2ED4" w:rsidP="009C2ED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2ED4">
        <w:rPr>
          <w:rFonts w:ascii="Times New Roman" w:hAnsi="Times New Roman" w:cs="Times New Roman"/>
          <w:sz w:val="24"/>
          <w:szCs w:val="24"/>
        </w:rPr>
        <w:t>1.1. Предметом договора является прием и перекачка сточных вод «Приемщиком» от «Поставщика».</w:t>
      </w:r>
    </w:p>
    <w:p w:rsidR="00885248" w:rsidRPr="00885248" w:rsidRDefault="009C2ED4" w:rsidP="009C2ED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2ED4">
        <w:rPr>
          <w:rFonts w:ascii="Times New Roman" w:hAnsi="Times New Roman" w:cs="Times New Roman"/>
          <w:sz w:val="24"/>
          <w:szCs w:val="24"/>
        </w:rPr>
        <w:t>1.2. «Приемщик» и «Поставщик» при приеме и перекачке сточных вод обязуются руководствоваться настоящим Договором, Федеральным законом «О водоснабжении и водоотведении» от 07.12.2011г. № 416-ФЗ действующими Правилами пользования системами коммунального водоснабжения и канализации в РФ утвержденными Постановлением Правительства РФ от 12.02.1999г. № 167.</w:t>
      </w:r>
      <w:r w:rsidR="00885248" w:rsidRPr="0088524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85248" w:rsidRPr="000E6B37" w:rsidRDefault="00885248" w:rsidP="009C2E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F2830" w:rsidRDefault="009C2ED4" w:rsidP="009C2ED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Pr="00F16D46">
        <w:rPr>
          <w:rFonts w:ascii="Times New Roman" w:hAnsi="Times New Roman" w:cs="Times New Roman"/>
          <w:b/>
          <w:sz w:val="24"/>
          <w:szCs w:val="24"/>
        </w:rPr>
        <w:t>ОБЯЗАТЕЛЬСТВА СТОРОН</w:t>
      </w:r>
    </w:p>
    <w:p w:rsidR="009C2ED4" w:rsidRDefault="009C2ED4" w:rsidP="009C2ED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C2ED4" w:rsidRPr="009C2ED4" w:rsidRDefault="009C2ED4" w:rsidP="009C2ED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C2ED4">
        <w:rPr>
          <w:rFonts w:ascii="Times New Roman" w:hAnsi="Times New Roman" w:cs="Times New Roman"/>
          <w:b/>
          <w:sz w:val="24"/>
          <w:szCs w:val="24"/>
        </w:rPr>
        <w:t>«Приемщик» обязуется:</w:t>
      </w:r>
    </w:p>
    <w:p w:rsidR="009C2ED4" w:rsidRPr="009C2ED4" w:rsidRDefault="009C2ED4" w:rsidP="009C2ED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2ED4">
        <w:rPr>
          <w:rFonts w:ascii="Times New Roman" w:hAnsi="Times New Roman" w:cs="Times New Roman"/>
          <w:sz w:val="24"/>
          <w:szCs w:val="24"/>
        </w:rPr>
        <w:t>2.1. Содержать фекальную канализацию в технически исправном состоянии.</w:t>
      </w:r>
    </w:p>
    <w:p w:rsidR="009C2ED4" w:rsidRPr="009C2ED4" w:rsidRDefault="009C2ED4" w:rsidP="009C2ED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2ED4">
        <w:rPr>
          <w:rFonts w:ascii="Times New Roman" w:hAnsi="Times New Roman" w:cs="Times New Roman"/>
          <w:sz w:val="24"/>
          <w:szCs w:val="24"/>
        </w:rPr>
        <w:t>2.2. «Приемщик» имеет право прекратить полностью или частично прием сточных вод без предварительного уведомления «Поставщика» в случаях:</w:t>
      </w:r>
    </w:p>
    <w:p w:rsidR="009C2ED4" w:rsidRPr="009C2ED4" w:rsidRDefault="009C2ED4" w:rsidP="009C2ED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2ED4">
        <w:rPr>
          <w:rFonts w:ascii="Times New Roman" w:hAnsi="Times New Roman" w:cs="Times New Roman"/>
          <w:sz w:val="24"/>
          <w:szCs w:val="24"/>
        </w:rPr>
        <w:t>- прекращения энергоснабжения «Приемщика»  не по его вине;</w:t>
      </w:r>
    </w:p>
    <w:p w:rsidR="009C2ED4" w:rsidRPr="009C2ED4" w:rsidRDefault="009C2ED4" w:rsidP="009C2ED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2ED4">
        <w:rPr>
          <w:rFonts w:ascii="Times New Roman" w:hAnsi="Times New Roman" w:cs="Times New Roman"/>
          <w:sz w:val="24"/>
          <w:szCs w:val="24"/>
        </w:rPr>
        <w:t>- стихийных бедствий;</w:t>
      </w:r>
    </w:p>
    <w:p w:rsidR="009C2ED4" w:rsidRPr="009C2ED4" w:rsidRDefault="009C2ED4" w:rsidP="009C2ED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2ED4">
        <w:rPr>
          <w:rFonts w:ascii="Times New Roman" w:hAnsi="Times New Roman" w:cs="Times New Roman"/>
          <w:sz w:val="24"/>
          <w:szCs w:val="24"/>
        </w:rPr>
        <w:t>- аварий на сетях и сооружениях «Приемщика» не по его вине.</w:t>
      </w:r>
    </w:p>
    <w:p w:rsidR="009C2ED4" w:rsidRPr="009C2ED4" w:rsidRDefault="009C2ED4" w:rsidP="009C2ED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2ED4">
        <w:rPr>
          <w:rFonts w:ascii="Times New Roman" w:hAnsi="Times New Roman" w:cs="Times New Roman"/>
          <w:sz w:val="24"/>
          <w:szCs w:val="24"/>
        </w:rPr>
        <w:t>В перечисленных случаях «Приемщик» не несет материальной ответственности за причиненные убытки.</w:t>
      </w:r>
    </w:p>
    <w:p w:rsidR="009C2ED4" w:rsidRPr="009C2ED4" w:rsidRDefault="009C2ED4" w:rsidP="009C2ED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2ED4">
        <w:rPr>
          <w:rFonts w:ascii="Times New Roman" w:hAnsi="Times New Roman" w:cs="Times New Roman"/>
          <w:sz w:val="24"/>
          <w:szCs w:val="24"/>
        </w:rPr>
        <w:t>2.3.Требовать от «Поставщика» прекращения сброса стоков продолжительностью не более 1-х суток для проведения плановых и аварийных ремонтов сетей и оборудования.</w:t>
      </w:r>
    </w:p>
    <w:p w:rsidR="009C2ED4" w:rsidRPr="009C2ED4" w:rsidRDefault="009C2ED4" w:rsidP="009C2ED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2ED4">
        <w:rPr>
          <w:rFonts w:ascii="Times New Roman" w:hAnsi="Times New Roman" w:cs="Times New Roman"/>
          <w:sz w:val="24"/>
          <w:szCs w:val="24"/>
        </w:rPr>
        <w:t>2.4. Требовать от «Поставщика» своевременной оплаты оказанных услуг в соответствии с их объемом и качеством.</w:t>
      </w:r>
    </w:p>
    <w:p w:rsidR="009C2ED4" w:rsidRPr="009C2ED4" w:rsidRDefault="009C2ED4" w:rsidP="009C2ED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2ED4">
        <w:rPr>
          <w:rFonts w:ascii="Times New Roman" w:hAnsi="Times New Roman" w:cs="Times New Roman"/>
          <w:sz w:val="24"/>
          <w:szCs w:val="24"/>
        </w:rPr>
        <w:t>2.5. Прекращать или ограничивать оказание услуг при несвоевременной оплате их  «Поставщиком» и при задолженности оплаты более чем за 1 месяц.</w:t>
      </w:r>
    </w:p>
    <w:p w:rsidR="009C2ED4" w:rsidRPr="009C2ED4" w:rsidRDefault="009C2ED4" w:rsidP="009C2ED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C2ED4">
        <w:rPr>
          <w:rFonts w:ascii="Times New Roman" w:hAnsi="Times New Roman" w:cs="Times New Roman"/>
          <w:b/>
          <w:sz w:val="24"/>
          <w:szCs w:val="24"/>
        </w:rPr>
        <w:t xml:space="preserve"> «Поставщик» обязуется:</w:t>
      </w:r>
    </w:p>
    <w:p w:rsidR="009C2ED4" w:rsidRPr="009C2ED4" w:rsidRDefault="009C2ED4" w:rsidP="009C2ED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2ED4">
        <w:rPr>
          <w:rFonts w:ascii="Times New Roman" w:hAnsi="Times New Roman" w:cs="Times New Roman"/>
          <w:sz w:val="24"/>
          <w:szCs w:val="24"/>
        </w:rPr>
        <w:t>2.6. Обеспечивать беспрепятственный доступ работников «Приемщика» при наличии служебного удостоверения или по заранее направленному Поставщику список с указанием должностей,  для осуществления контрольных функций на узлы учета «Поставщика».</w:t>
      </w:r>
    </w:p>
    <w:p w:rsidR="009C2ED4" w:rsidRPr="009C2ED4" w:rsidRDefault="009C2ED4" w:rsidP="009C2ED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2ED4">
        <w:rPr>
          <w:rFonts w:ascii="Times New Roman" w:hAnsi="Times New Roman" w:cs="Times New Roman"/>
          <w:sz w:val="24"/>
          <w:szCs w:val="24"/>
        </w:rPr>
        <w:t>2.7. Содержать находящиеся на его территории сети и сооружения водопровода и канализации в технически исправном состоянии; производить текущий ремонт; нести расходы, связанные с перекачкой сточных вод.</w:t>
      </w:r>
    </w:p>
    <w:p w:rsidR="009C2ED4" w:rsidRPr="009C2ED4" w:rsidRDefault="009C2ED4" w:rsidP="009C2ED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2ED4">
        <w:rPr>
          <w:rFonts w:ascii="Times New Roman" w:hAnsi="Times New Roman" w:cs="Times New Roman"/>
          <w:sz w:val="24"/>
          <w:szCs w:val="24"/>
        </w:rPr>
        <w:t>2.8. В случае возникновения аварий принимать все необходимые меры к их устранению, незамедлительно уведомив об этом «Приемщика».</w:t>
      </w:r>
    </w:p>
    <w:p w:rsidR="009C2ED4" w:rsidRPr="009C2ED4" w:rsidRDefault="009C2ED4" w:rsidP="009C2ED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2ED4">
        <w:rPr>
          <w:rFonts w:ascii="Times New Roman" w:hAnsi="Times New Roman" w:cs="Times New Roman"/>
          <w:sz w:val="24"/>
          <w:szCs w:val="24"/>
        </w:rPr>
        <w:t>2.9. Не превышать концентрации загрязняющих веществ, поступающих со сточными водами в систему канализации «Приемщика», установленные в соответствии с действующим законодательством и решением Администрации.</w:t>
      </w:r>
    </w:p>
    <w:p w:rsidR="009C2ED4" w:rsidRPr="009C2ED4" w:rsidRDefault="009C2ED4" w:rsidP="009C2ED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2ED4">
        <w:rPr>
          <w:rFonts w:ascii="Times New Roman" w:hAnsi="Times New Roman" w:cs="Times New Roman"/>
          <w:sz w:val="24"/>
          <w:szCs w:val="24"/>
        </w:rPr>
        <w:t>2.10. Не сбрасывать в систему канализации сточные воды:</w:t>
      </w:r>
    </w:p>
    <w:p w:rsidR="009C2ED4" w:rsidRPr="009C2ED4" w:rsidRDefault="009C2ED4" w:rsidP="009C2ED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2ED4">
        <w:rPr>
          <w:rFonts w:ascii="Times New Roman" w:hAnsi="Times New Roman" w:cs="Times New Roman"/>
          <w:sz w:val="24"/>
          <w:szCs w:val="24"/>
        </w:rPr>
        <w:t>- имеющие температуру свыше 40</w:t>
      </w:r>
      <w:proofErr w:type="gramStart"/>
      <w:r w:rsidRPr="009C2ED4">
        <w:rPr>
          <w:rFonts w:ascii="Times New Roman" w:hAnsi="Times New Roman" w:cs="Times New Roman"/>
          <w:sz w:val="24"/>
          <w:szCs w:val="24"/>
        </w:rPr>
        <w:t>º С</w:t>
      </w:r>
      <w:proofErr w:type="gramEnd"/>
      <w:r w:rsidRPr="009C2ED4">
        <w:rPr>
          <w:rFonts w:ascii="Times New Roman" w:hAnsi="Times New Roman" w:cs="Times New Roman"/>
          <w:sz w:val="24"/>
          <w:szCs w:val="24"/>
        </w:rPr>
        <w:t>;</w:t>
      </w:r>
    </w:p>
    <w:p w:rsidR="009C2ED4" w:rsidRPr="009C2ED4" w:rsidRDefault="009C2ED4" w:rsidP="009C2ED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C2ED4">
        <w:rPr>
          <w:rFonts w:ascii="Times New Roman" w:hAnsi="Times New Roman" w:cs="Times New Roman"/>
          <w:sz w:val="24"/>
          <w:szCs w:val="24"/>
        </w:rPr>
        <w:t>- кислоты, горючие примеси, смолы, мазуты, токсичные и растворимые вещества (бензин, эфир и т. д.), концентрированные кубовые растворы, залповые сбросы сточных вод;</w:t>
      </w:r>
      <w:proofErr w:type="gramEnd"/>
    </w:p>
    <w:p w:rsidR="009C2ED4" w:rsidRPr="009C2ED4" w:rsidRDefault="009C2ED4" w:rsidP="009C2ED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2ED4">
        <w:rPr>
          <w:rFonts w:ascii="Times New Roman" w:hAnsi="Times New Roman" w:cs="Times New Roman"/>
          <w:sz w:val="24"/>
          <w:szCs w:val="24"/>
        </w:rPr>
        <w:t>- поверхностные стоки с территории промышленных площадок, поливочные воды.</w:t>
      </w:r>
    </w:p>
    <w:p w:rsidR="009C2ED4" w:rsidRPr="009C2ED4" w:rsidRDefault="009C2ED4" w:rsidP="009C2ED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2ED4">
        <w:rPr>
          <w:rFonts w:ascii="Times New Roman" w:hAnsi="Times New Roman" w:cs="Times New Roman"/>
          <w:sz w:val="24"/>
          <w:szCs w:val="24"/>
        </w:rPr>
        <w:t xml:space="preserve">2.11. Не присоединять </w:t>
      </w:r>
      <w:proofErr w:type="spellStart"/>
      <w:r w:rsidRPr="009C2ED4">
        <w:rPr>
          <w:rFonts w:ascii="Times New Roman" w:hAnsi="Times New Roman" w:cs="Times New Roman"/>
          <w:sz w:val="24"/>
          <w:szCs w:val="24"/>
        </w:rPr>
        <w:t>субабонентов</w:t>
      </w:r>
      <w:proofErr w:type="spellEnd"/>
      <w:r w:rsidRPr="009C2ED4">
        <w:rPr>
          <w:rFonts w:ascii="Times New Roman" w:hAnsi="Times New Roman" w:cs="Times New Roman"/>
          <w:sz w:val="24"/>
          <w:szCs w:val="24"/>
        </w:rPr>
        <w:t xml:space="preserve"> к собственным сетям без разрешения «Приемщика».</w:t>
      </w:r>
    </w:p>
    <w:p w:rsidR="00885248" w:rsidRPr="00885248" w:rsidRDefault="009C2ED4" w:rsidP="009C2ED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2ED4">
        <w:rPr>
          <w:rFonts w:ascii="Times New Roman" w:hAnsi="Times New Roman" w:cs="Times New Roman"/>
          <w:sz w:val="24"/>
          <w:szCs w:val="24"/>
        </w:rPr>
        <w:t xml:space="preserve"> 2.12. «Поставщик» несет ответственность за сохранность и эксплуатацию сетей, находящихся на его территории.</w:t>
      </w:r>
    </w:p>
    <w:p w:rsidR="00BB4C14" w:rsidRDefault="00BB4C14" w:rsidP="009C2ED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F5FAB" w:rsidRPr="00EF5FAB" w:rsidRDefault="009C2ED4" w:rsidP="009C2ED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3. ПОРЯДОК УЧЕТА</w:t>
      </w:r>
    </w:p>
    <w:p w:rsidR="00144094" w:rsidRDefault="00144094" w:rsidP="009C2ED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C2ED4" w:rsidRPr="009C2ED4" w:rsidRDefault="009C2ED4" w:rsidP="009C2ED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2ED4">
        <w:rPr>
          <w:rFonts w:ascii="Times New Roman" w:hAnsi="Times New Roman" w:cs="Times New Roman"/>
          <w:sz w:val="24"/>
          <w:szCs w:val="24"/>
        </w:rPr>
        <w:t>3.1. Учет количества принятых сточных вод от «Поставщика»</w:t>
      </w:r>
      <w:r w:rsidR="00650751">
        <w:rPr>
          <w:rFonts w:ascii="Times New Roman" w:hAnsi="Times New Roman" w:cs="Times New Roman"/>
          <w:sz w:val="24"/>
          <w:szCs w:val="24"/>
        </w:rPr>
        <w:t xml:space="preserve"> производится согласно показаниям</w:t>
      </w:r>
      <w:r w:rsidRPr="009C2ED4">
        <w:rPr>
          <w:rFonts w:ascii="Times New Roman" w:hAnsi="Times New Roman" w:cs="Times New Roman"/>
          <w:sz w:val="24"/>
          <w:szCs w:val="24"/>
        </w:rPr>
        <w:t xml:space="preserve"> приборов учета. У «Поставщика», не имеющего приборов учета, количество сбрасываемых сточных вод принимается равным объему водопотребления (согласно Постановлени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9C2ED4">
        <w:rPr>
          <w:rFonts w:ascii="Times New Roman" w:hAnsi="Times New Roman" w:cs="Times New Roman"/>
          <w:sz w:val="24"/>
          <w:szCs w:val="24"/>
        </w:rPr>
        <w:t xml:space="preserve"> главы администрации г. Кропоткина № 39 от 19.01.2004 г.).</w:t>
      </w:r>
    </w:p>
    <w:p w:rsidR="00EF5FAB" w:rsidRPr="00EF5FAB" w:rsidRDefault="009C2ED4" w:rsidP="009C2ED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2ED4">
        <w:rPr>
          <w:rFonts w:ascii="Times New Roman" w:hAnsi="Times New Roman" w:cs="Times New Roman"/>
          <w:sz w:val="24"/>
          <w:szCs w:val="24"/>
        </w:rPr>
        <w:t xml:space="preserve">3.2. Снятие показания средств измерения, сведения об объемах </w:t>
      </w:r>
      <w:proofErr w:type="gramStart"/>
      <w:r w:rsidRPr="009C2ED4">
        <w:rPr>
          <w:rFonts w:ascii="Times New Roman" w:hAnsi="Times New Roman" w:cs="Times New Roman"/>
          <w:sz w:val="24"/>
          <w:szCs w:val="24"/>
        </w:rPr>
        <w:t>сброшенных сточных вод, подписанных и заверенных печатью производится</w:t>
      </w:r>
      <w:proofErr w:type="gramEnd"/>
      <w:r w:rsidRPr="009C2ED4">
        <w:rPr>
          <w:rFonts w:ascii="Times New Roman" w:hAnsi="Times New Roman" w:cs="Times New Roman"/>
          <w:sz w:val="24"/>
          <w:szCs w:val="24"/>
        </w:rPr>
        <w:t xml:space="preserve"> «Поставщиком» 25 числа каждого месяца</w:t>
      </w:r>
      <w:r w:rsidR="00EF5FAB" w:rsidRPr="00EF5FA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F5FAB" w:rsidRPr="00EF5FAB" w:rsidRDefault="00EF5FAB" w:rsidP="009C2ED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F5FAB" w:rsidRPr="00EF5FAB" w:rsidRDefault="009C2ED4" w:rsidP="009C2ED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 ПЛАТЕЖИ И РАСЧЕТЫ</w:t>
      </w:r>
    </w:p>
    <w:p w:rsidR="009C2ED4" w:rsidRDefault="009C2ED4" w:rsidP="009C2ED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C2ED4" w:rsidRPr="009C2ED4" w:rsidRDefault="009C2ED4" w:rsidP="009C2ED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2ED4">
        <w:rPr>
          <w:rFonts w:ascii="Times New Roman" w:hAnsi="Times New Roman" w:cs="Times New Roman"/>
          <w:sz w:val="24"/>
          <w:szCs w:val="24"/>
        </w:rPr>
        <w:t>4.1. «Поставщик» рассчитывается с АО «КЗЖБИ»» только за перекачку сточных вод.</w:t>
      </w:r>
    </w:p>
    <w:p w:rsidR="009C2ED4" w:rsidRPr="009C2ED4" w:rsidRDefault="009C2ED4" w:rsidP="009C2ED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2ED4">
        <w:rPr>
          <w:rFonts w:ascii="Times New Roman" w:hAnsi="Times New Roman" w:cs="Times New Roman"/>
          <w:sz w:val="24"/>
          <w:szCs w:val="24"/>
        </w:rPr>
        <w:t>4.2. Приемщик» принимает от «Поставщика» сточные воды согласно показаниям приборов учета или потребленного количества холодной воды в месяц по цене, установленной Приказом Региональной энергетической комиссии – департамента цен и тарифов Краснодарского края «Об установлении тарифов на питьевую воду и водоотведение», НДС -</w:t>
      </w:r>
      <w:r w:rsidR="00113876">
        <w:rPr>
          <w:rFonts w:ascii="Times New Roman" w:hAnsi="Times New Roman" w:cs="Times New Roman"/>
          <w:sz w:val="24"/>
          <w:szCs w:val="24"/>
        </w:rPr>
        <w:t xml:space="preserve"> </w:t>
      </w:r>
      <w:r w:rsidRPr="009C2ED4">
        <w:rPr>
          <w:rFonts w:ascii="Times New Roman" w:hAnsi="Times New Roman" w:cs="Times New Roman"/>
          <w:sz w:val="24"/>
          <w:szCs w:val="24"/>
        </w:rPr>
        <w:t>20%.</w:t>
      </w:r>
    </w:p>
    <w:p w:rsidR="009C2ED4" w:rsidRPr="009C2ED4" w:rsidRDefault="009C2ED4" w:rsidP="009C2ED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2ED4">
        <w:rPr>
          <w:rFonts w:ascii="Times New Roman" w:hAnsi="Times New Roman" w:cs="Times New Roman"/>
          <w:sz w:val="24"/>
          <w:szCs w:val="24"/>
        </w:rPr>
        <w:t>4.3. В срок до 10 числа каждого месяца «Приемщик» предъявляет «Поставщику» счет-фактуру на оплату за перекачку сточных вод.</w:t>
      </w:r>
    </w:p>
    <w:p w:rsidR="009C2ED4" w:rsidRPr="009C2ED4" w:rsidRDefault="009C2ED4" w:rsidP="009C2ED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2ED4">
        <w:rPr>
          <w:rFonts w:ascii="Times New Roman" w:hAnsi="Times New Roman" w:cs="Times New Roman"/>
          <w:sz w:val="24"/>
          <w:szCs w:val="24"/>
        </w:rPr>
        <w:t>4.4. Ответственное лицо «Поставщика» обязуется самостоятельно забирать бухгалтерскую документацию (счет на оплату, счет-фактуру, акт приема – передачи сточных вод), необходимые для оплаты за предоставленные услуги, но не позднее 15</w:t>
      </w:r>
      <w:r w:rsidR="00253CA8">
        <w:rPr>
          <w:rFonts w:ascii="Times New Roman" w:hAnsi="Times New Roman" w:cs="Times New Roman"/>
          <w:sz w:val="24"/>
          <w:szCs w:val="24"/>
        </w:rPr>
        <w:t xml:space="preserve"> </w:t>
      </w:r>
      <w:r w:rsidRPr="009C2ED4">
        <w:rPr>
          <w:rFonts w:ascii="Times New Roman" w:hAnsi="Times New Roman" w:cs="Times New Roman"/>
          <w:sz w:val="24"/>
          <w:szCs w:val="24"/>
        </w:rPr>
        <w:t>числа месяца, следующего за истекшим</w:t>
      </w:r>
      <w:r w:rsidR="00253CA8">
        <w:rPr>
          <w:rFonts w:ascii="Times New Roman" w:hAnsi="Times New Roman" w:cs="Times New Roman"/>
          <w:sz w:val="24"/>
          <w:szCs w:val="24"/>
        </w:rPr>
        <w:t>,</w:t>
      </w:r>
      <w:r w:rsidRPr="009C2ED4">
        <w:rPr>
          <w:rFonts w:ascii="Times New Roman" w:hAnsi="Times New Roman" w:cs="Times New Roman"/>
          <w:sz w:val="24"/>
          <w:szCs w:val="24"/>
        </w:rPr>
        <w:t xml:space="preserve"> по адресу: г</w:t>
      </w:r>
      <w:proofErr w:type="gramStart"/>
      <w:r w:rsidRPr="009C2ED4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9C2ED4">
        <w:rPr>
          <w:rFonts w:ascii="Times New Roman" w:hAnsi="Times New Roman" w:cs="Times New Roman"/>
          <w:sz w:val="24"/>
          <w:szCs w:val="24"/>
        </w:rPr>
        <w:t>ропоткин, ул.Машиностроительная,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C2ED4">
        <w:rPr>
          <w:rFonts w:ascii="Times New Roman" w:hAnsi="Times New Roman" w:cs="Times New Roman"/>
          <w:sz w:val="24"/>
          <w:szCs w:val="24"/>
        </w:rPr>
        <w:t xml:space="preserve">3. Ответственным лицом для решения вопросов </w:t>
      </w:r>
      <w:r>
        <w:rPr>
          <w:rFonts w:ascii="Times New Roman" w:hAnsi="Times New Roman" w:cs="Times New Roman"/>
          <w:sz w:val="24"/>
          <w:szCs w:val="24"/>
        </w:rPr>
        <w:t>по</w:t>
      </w:r>
      <w:r w:rsidRPr="009C2ED4">
        <w:rPr>
          <w:rFonts w:ascii="Times New Roman" w:hAnsi="Times New Roman" w:cs="Times New Roman"/>
          <w:sz w:val="24"/>
          <w:szCs w:val="24"/>
        </w:rPr>
        <w:t xml:space="preserve"> договору назначается 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9C2ED4">
        <w:rPr>
          <w:rFonts w:ascii="Times New Roman" w:hAnsi="Times New Roman" w:cs="Times New Roman"/>
          <w:sz w:val="24"/>
          <w:szCs w:val="24"/>
        </w:rPr>
        <w:t xml:space="preserve">____________________ </w:t>
      </w:r>
    </w:p>
    <w:p w:rsidR="009C2ED4" w:rsidRPr="009C2ED4" w:rsidRDefault="009C2ED4" w:rsidP="009C2ED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2ED4">
        <w:rPr>
          <w:rFonts w:ascii="Times New Roman" w:hAnsi="Times New Roman" w:cs="Times New Roman"/>
          <w:sz w:val="24"/>
          <w:szCs w:val="24"/>
        </w:rPr>
        <w:t>4.5. Оплату по Договору производить «Поставщиком» ежемесячно в течение 5 дней с момента получения счета и акта выполненных работ, путем перечисления денежных средств на расчетный счет «Приемщика».</w:t>
      </w:r>
    </w:p>
    <w:p w:rsidR="009C2ED4" w:rsidRPr="009C2ED4" w:rsidRDefault="009C2ED4" w:rsidP="009C2ED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2ED4">
        <w:rPr>
          <w:rFonts w:ascii="Times New Roman" w:hAnsi="Times New Roman" w:cs="Times New Roman"/>
          <w:sz w:val="24"/>
          <w:szCs w:val="24"/>
        </w:rPr>
        <w:t>4.6.В случа</w:t>
      </w:r>
      <w:r w:rsidR="00253CA8">
        <w:rPr>
          <w:rFonts w:ascii="Times New Roman" w:hAnsi="Times New Roman" w:cs="Times New Roman"/>
          <w:sz w:val="24"/>
          <w:szCs w:val="24"/>
        </w:rPr>
        <w:t>е</w:t>
      </w:r>
      <w:r w:rsidRPr="009C2ED4">
        <w:rPr>
          <w:rFonts w:ascii="Times New Roman" w:hAnsi="Times New Roman" w:cs="Times New Roman"/>
          <w:sz w:val="24"/>
          <w:szCs w:val="24"/>
        </w:rPr>
        <w:t xml:space="preserve"> неоплаты счета-фактуры в 5-дневный срок начисляется пеня в размере 0,1 % за каждый день просроченного платежа.</w:t>
      </w:r>
    </w:p>
    <w:p w:rsidR="00EF5FAB" w:rsidRPr="009C2ED4" w:rsidRDefault="009C2ED4" w:rsidP="009C2ED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2ED4">
        <w:rPr>
          <w:rFonts w:ascii="Times New Roman" w:hAnsi="Times New Roman" w:cs="Times New Roman"/>
          <w:sz w:val="24"/>
          <w:szCs w:val="24"/>
        </w:rPr>
        <w:t>4.7. Тариф на услуги может изменяться в соответствии с приказами регулирующих органов.</w:t>
      </w:r>
    </w:p>
    <w:p w:rsidR="009C2ED4" w:rsidRPr="00EF5FAB" w:rsidRDefault="009C2ED4" w:rsidP="009C2ED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F5FAB" w:rsidRPr="009C2ED4" w:rsidRDefault="009C2ED4" w:rsidP="009C2ED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5. </w:t>
      </w:r>
      <w:r w:rsidRPr="009C2ED4">
        <w:rPr>
          <w:rFonts w:ascii="Times New Roman" w:hAnsi="Times New Roman" w:cs="Times New Roman"/>
          <w:b/>
          <w:sz w:val="24"/>
          <w:szCs w:val="24"/>
        </w:rPr>
        <w:t>ОТВЕТСТВЕННОСТЬ СТОРОН</w:t>
      </w:r>
    </w:p>
    <w:p w:rsidR="009C2ED4" w:rsidRDefault="009C2ED4" w:rsidP="009C2E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F5FAB" w:rsidRDefault="00EF5FAB" w:rsidP="009C2E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6B37">
        <w:rPr>
          <w:rFonts w:ascii="Times New Roman" w:hAnsi="Times New Roman" w:cs="Times New Roman"/>
          <w:sz w:val="24"/>
          <w:szCs w:val="24"/>
        </w:rPr>
        <w:t>В случае неисполнения или ненадлежащего исполнения своих обязатель</w:t>
      </w:r>
      <w:proofErr w:type="gramStart"/>
      <w:r w:rsidRPr="000E6B37">
        <w:rPr>
          <w:rFonts w:ascii="Times New Roman" w:hAnsi="Times New Roman" w:cs="Times New Roman"/>
          <w:sz w:val="24"/>
          <w:szCs w:val="24"/>
        </w:rPr>
        <w:t>ств ст</w:t>
      </w:r>
      <w:proofErr w:type="gramEnd"/>
      <w:r w:rsidRPr="000E6B37">
        <w:rPr>
          <w:rFonts w:ascii="Times New Roman" w:hAnsi="Times New Roman" w:cs="Times New Roman"/>
          <w:sz w:val="24"/>
          <w:szCs w:val="24"/>
        </w:rPr>
        <w:t>ороны несут ответственность в соответствии с действующим законодательством РФ. Стороны освобождаются от ответственности за частичное или полное неисполнение обязательств по Договору, если неисполнение явилось следствием природных явлений, действий внешних объективных факторов и прочих обстоятельств непреодолимой силы, за которые стороны не отвечают и предотвратить неблагоприятное воздействие которых, они не имеют возможности.</w:t>
      </w:r>
    </w:p>
    <w:p w:rsidR="009C2ED4" w:rsidRDefault="009C2ED4" w:rsidP="009C2E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C2ED4" w:rsidRPr="009C2ED4" w:rsidRDefault="009C2ED4" w:rsidP="009C2ED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2ED4">
        <w:rPr>
          <w:rFonts w:ascii="Times New Roman" w:hAnsi="Times New Roman" w:cs="Times New Roman"/>
          <w:b/>
          <w:sz w:val="24"/>
          <w:szCs w:val="24"/>
        </w:rPr>
        <w:t>6.ФОРС-МАЖОР</w:t>
      </w:r>
    </w:p>
    <w:p w:rsidR="009C2ED4" w:rsidRDefault="009C2ED4" w:rsidP="009C2ED4">
      <w:pPr>
        <w:pStyle w:val="a4"/>
        <w:ind w:firstLine="709"/>
        <w:rPr>
          <w:color w:val="000000" w:themeColor="text1"/>
        </w:rPr>
      </w:pPr>
    </w:p>
    <w:p w:rsidR="009C2ED4" w:rsidRPr="009C2ED4" w:rsidRDefault="009C2ED4" w:rsidP="009C2ED4">
      <w:pPr>
        <w:pStyle w:val="a4"/>
        <w:ind w:firstLine="709"/>
        <w:rPr>
          <w:color w:val="000000" w:themeColor="text1"/>
        </w:rPr>
      </w:pPr>
      <w:r w:rsidRPr="009C2ED4">
        <w:rPr>
          <w:color w:val="000000" w:themeColor="text1"/>
        </w:rPr>
        <w:t>6.1. В случае наступления обстоятельств непреодолимой силы, вызванных проявлением стихийных бедствий, «Приемщик» имеет право прекратить полностью или частично прием сточных вод без предварительного уведомления «Поставщика».</w:t>
      </w:r>
    </w:p>
    <w:p w:rsidR="009C2ED4" w:rsidRPr="009C2ED4" w:rsidRDefault="009C2ED4" w:rsidP="009C2ED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2ED4">
        <w:rPr>
          <w:rFonts w:ascii="Times New Roman" w:hAnsi="Times New Roman" w:cs="Times New Roman"/>
          <w:color w:val="000000" w:themeColor="text1"/>
          <w:sz w:val="24"/>
          <w:szCs w:val="24"/>
        </w:rPr>
        <w:t>6.2. Сторона, для которой создалась невозможность исполнения обязательств по договору, обязана не позднее 10-ти дней с момента их наступления и прекращения вышеуказанных обязательств известить другую сторону в письменном виде. Несвоевременное извещение об обстоятельствах непреодолимой силы лишает соответствующую сторону права ссылаться на них в будущем.</w:t>
      </w:r>
    </w:p>
    <w:p w:rsidR="009C2ED4" w:rsidRPr="009C2ED4" w:rsidRDefault="009C2ED4" w:rsidP="009C2ED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2ED4">
        <w:rPr>
          <w:rFonts w:ascii="Times New Roman" w:hAnsi="Times New Roman" w:cs="Times New Roman"/>
          <w:b/>
          <w:sz w:val="24"/>
          <w:szCs w:val="24"/>
        </w:rPr>
        <w:lastRenderedPageBreak/>
        <w:t>7. ПОРЯДОК ИЗМЕНЕНИЯ И РАСТОРЖЕНИЯ ДОГОВОРА</w:t>
      </w:r>
    </w:p>
    <w:p w:rsidR="009C2ED4" w:rsidRDefault="009C2ED4" w:rsidP="009C2ED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C2ED4" w:rsidRPr="009C2ED4" w:rsidRDefault="009C2ED4" w:rsidP="009C2ED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2ED4">
        <w:rPr>
          <w:rFonts w:ascii="Times New Roman" w:hAnsi="Times New Roman" w:cs="Times New Roman"/>
          <w:color w:val="000000" w:themeColor="text1"/>
          <w:sz w:val="24"/>
          <w:szCs w:val="24"/>
        </w:rPr>
        <w:t>7.1. Любые изменения и дополнения настоящего Договора оформляются сторонами в письменном виде, подписываются обеими сторонами и являются неотъемлемой частью настоящего договора.  Устные договоренности юридической силы не имеют.</w:t>
      </w:r>
    </w:p>
    <w:p w:rsidR="009C2ED4" w:rsidRPr="009C2ED4" w:rsidRDefault="009C2ED4" w:rsidP="009C2ED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2ED4">
        <w:rPr>
          <w:rFonts w:ascii="Times New Roman" w:hAnsi="Times New Roman" w:cs="Times New Roman"/>
          <w:color w:val="000000" w:themeColor="text1"/>
          <w:sz w:val="24"/>
          <w:szCs w:val="24"/>
        </w:rPr>
        <w:t>7.2. Взаимоотношения сторон, не определенные в настоящем договоре, регулируются в соответствии с действующим законодательством Российской Федерации.</w:t>
      </w:r>
    </w:p>
    <w:p w:rsidR="009C2ED4" w:rsidRPr="009C2ED4" w:rsidRDefault="009C2ED4" w:rsidP="009C2ED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2E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7.3. Досрочное расторжение Договора осуществляется по соглашению сторон. При досрочном  расторжении  стороны  должны  уведомить друг друга в письменном виде за </w:t>
      </w:r>
      <w:r w:rsidR="00253CA8">
        <w:rPr>
          <w:rFonts w:ascii="Times New Roman" w:hAnsi="Times New Roman" w:cs="Times New Roman"/>
          <w:color w:val="000000" w:themeColor="text1"/>
          <w:sz w:val="24"/>
          <w:szCs w:val="24"/>
        </w:rPr>
        <w:t>15 </w:t>
      </w:r>
      <w:r w:rsidRPr="009C2ED4">
        <w:rPr>
          <w:rFonts w:ascii="Times New Roman" w:hAnsi="Times New Roman" w:cs="Times New Roman"/>
          <w:color w:val="000000" w:themeColor="text1"/>
          <w:sz w:val="24"/>
          <w:szCs w:val="24"/>
        </w:rPr>
        <w:t>дней.</w:t>
      </w:r>
    </w:p>
    <w:p w:rsidR="009C2ED4" w:rsidRPr="009C2ED4" w:rsidRDefault="009C2ED4" w:rsidP="009C2ED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2E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7.3. Споры и разногласия, возникающие из настоящего договора, рассматриваются путем переговоров между сторонами. В случае если стороны не пришли к соглашению в результате переговоров, они вправе передать спор на рассмотрение в Арбитражный суд Краснодарского края с соблюдением претензионного порядка разрешения споров (срок рассмотрения претензии – 10дней с момента ее получения). Претензия направляется по адресу стороны, указанному в реквизитах договора. </w:t>
      </w:r>
    </w:p>
    <w:p w:rsidR="009C2ED4" w:rsidRPr="009C2ED4" w:rsidRDefault="009C2ED4" w:rsidP="009C2ED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C2ED4" w:rsidRPr="00144094" w:rsidRDefault="009C2ED4" w:rsidP="0014409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4094">
        <w:rPr>
          <w:rFonts w:ascii="Times New Roman" w:hAnsi="Times New Roman" w:cs="Times New Roman"/>
          <w:b/>
          <w:sz w:val="24"/>
          <w:szCs w:val="24"/>
        </w:rPr>
        <w:t>8.СРОК ДЕЙСТВИЯ ДОГОВОРА</w:t>
      </w:r>
    </w:p>
    <w:p w:rsidR="009C2ED4" w:rsidRDefault="009C2ED4" w:rsidP="009C2ED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C2ED4" w:rsidRPr="009C2ED4" w:rsidRDefault="009C2ED4" w:rsidP="009C2ED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2ED4">
        <w:rPr>
          <w:rFonts w:ascii="Times New Roman" w:hAnsi="Times New Roman" w:cs="Times New Roman"/>
          <w:color w:val="000000" w:themeColor="text1"/>
          <w:sz w:val="24"/>
          <w:szCs w:val="24"/>
        </w:rPr>
        <w:t>8.1. Срок действия настоящего Договора с 01.01.20__ г. по 31.12.20__ г.</w:t>
      </w:r>
    </w:p>
    <w:p w:rsidR="009C2ED4" w:rsidRPr="009C2ED4" w:rsidRDefault="009C2ED4" w:rsidP="009C2E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2E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8.2. Настоящий Договор составлен в 2-х экземплярах, имеющих равную юридическую силу, по одному для </w:t>
      </w:r>
      <w:r w:rsidRPr="009C2ED4">
        <w:rPr>
          <w:rFonts w:ascii="Times New Roman" w:hAnsi="Times New Roman" w:cs="Times New Roman"/>
          <w:sz w:val="24"/>
          <w:szCs w:val="24"/>
        </w:rPr>
        <w:t>каждой из сторон.</w:t>
      </w:r>
    </w:p>
    <w:p w:rsidR="00EF5FAB" w:rsidRPr="009C2ED4" w:rsidRDefault="009C2ED4" w:rsidP="009C2E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2ED4">
        <w:rPr>
          <w:rFonts w:ascii="Times New Roman" w:hAnsi="Times New Roman" w:cs="Times New Roman"/>
          <w:sz w:val="24"/>
          <w:szCs w:val="24"/>
        </w:rPr>
        <w:t>8.3. Ни одна из сторон не имеет права раскрывать третьим лицам, использовать конфиденциальную информацию, предоставленную другой стороной, иначе как в случаях, предусмотренных соглашениями между Сторонами, либо письменное на то согласие другой стороны.</w:t>
      </w:r>
    </w:p>
    <w:p w:rsidR="00950360" w:rsidRPr="009C2ED4" w:rsidRDefault="00950360" w:rsidP="009C2E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C2ED4" w:rsidRDefault="009C2ED4" w:rsidP="009C2E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1042D" w:rsidRDefault="0051042D" w:rsidP="009C2E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1042D" w:rsidRPr="0051042D" w:rsidRDefault="0051042D" w:rsidP="005104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042D">
        <w:rPr>
          <w:rFonts w:ascii="Times New Roman" w:hAnsi="Times New Roman" w:cs="Times New Roman"/>
          <w:b/>
          <w:sz w:val="24"/>
          <w:szCs w:val="24"/>
        </w:rPr>
        <w:t>Реквизиты и подписи сторон</w:t>
      </w:r>
    </w:p>
    <w:p w:rsidR="0051042D" w:rsidRDefault="0051042D" w:rsidP="009C2E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1042D" w:rsidRDefault="0051042D" w:rsidP="005104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   _______________________________________</w:t>
      </w:r>
    </w:p>
    <w:p w:rsidR="0051042D" w:rsidRDefault="0051042D" w:rsidP="005104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   _______________________________________</w:t>
      </w:r>
    </w:p>
    <w:p w:rsidR="0051042D" w:rsidRDefault="0051042D" w:rsidP="005104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   _______________________________________</w:t>
      </w:r>
    </w:p>
    <w:p w:rsidR="0051042D" w:rsidRDefault="0051042D" w:rsidP="005104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   _______________________________________</w:t>
      </w:r>
    </w:p>
    <w:p w:rsidR="0051042D" w:rsidRDefault="0051042D" w:rsidP="005104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   _______________________________________</w:t>
      </w:r>
    </w:p>
    <w:p w:rsidR="0051042D" w:rsidRPr="009C2ED4" w:rsidRDefault="0051042D" w:rsidP="009C2E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C2ED4" w:rsidRPr="009C2ED4" w:rsidRDefault="009C2ED4" w:rsidP="009C2E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1042D" w:rsidRDefault="0051042D" w:rsidP="00F16D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1042D" w:rsidRDefault="0051042D" w:rsidP="00F16D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1042D" w:rsidRDefault="0051042D" w:rsidP="00F16D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1042D" w:rsidRDefault="0051042D" w:rsidP="00F16D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1042D" w:rsidRDefault="0051042D" w:rsidP="00F16D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1042D" w:rsidRDefault="0051042D" w:rsidP="00F16D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51042D" w:rsidSect="00F16D46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5F242D"/>
    <w:multiLevelType w:val="hybridMultilevel"/>
    <w:tmpl w:val="0A9A0A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101F66"/>
    <w:multiLevelType w:val="hybridMultilevel"/>
    <w:tmpl w:val="AC26DCCE"/>
    <w:lvl w:ilvl="0" w:tplc="9356BF9E">
      <w:start w:val="1"/>
      <w:numFmt w:val="decimal"/>
      <w:lvlText w:val="%1)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E368A9"/>
    <w:multiLevelType w:val="hybridMultilevel"/>
    <w:tmpl w:val="C0864B60"/>
    <w:lvl w:ilvl="0" w:tplc="C25A9B20">
      <w:start w:val="1"/>
      <w:numFmt w:val="decimal"/>
      <w:lvlText w:val="%1)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2A27B24"/>
    <w:multiLevelType w:val="hybridMultilevel"/>
    <w:tmpl w:val="BF747ED4"/>
    <w:lvl w:ilvl="0" w:tplc="40CAD862">
      <w:start w:val="1"/>
      <w:numFmt w:val="decimal"/>
      <w:lvlText w:val="%1)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2"/>
    <w:lvlOverride w:ilvl="0">
      <w:lvl w:ilvl="0" w:tplc="C25A9B20">
        <w:start w:val="1"/>
        <w:numFmt w:val="decimal"/>
        <w:lvlText w:val="%1)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9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9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9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9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9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9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9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9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2"/>
  </w:compat>
  <w:rsids>
    <w:rsidRoot w:val="00DF2830"/>
    <w:rsid w:val="000B4EA9"/>
    <w:rsid w:val="000E58B3"/>
    <w:rsid w:val="000E6B37"/>
    <w:rsid w:val="00113876"/>
    <w:rsid w:val="00144094"/>
    <w:rsid w:val="0015198F"/>
    <w:rsid w:val="0016535E"/>
    <w:rsid w:val="00253CA8"/>
    <w:rsid w:val="00300535"/>
    <w:rsid w:val="003054DB"/>
    <w:rsid w:val="00336298"/>
    <w:rsid w:val="00365BA0"/>
    <w:rsid w:val="00394DD7"/>
    <w:rsid w:val="003D48B3"/>
    <w:rsid w:val="0043424D"/>
    <w:rsid w:val="004572CE"/>
    <w:rsid w:val="004F5BFF"/>
    <w:rsid w:val="0051042D"/>
    <w:rsid w:val="00534497"/>
    <w:rsid w:val="005C07FA"/>
    <w:rsid w:val="00630AF2"/>
    <w:rsid w:val="00650751"/>
    <w:rsid w:val="00693B6C"/>
    <w:rsid w:val="006B4217"/>
    <w:rsid w:val="006F6532"/>
    <w:rsid w:val="00755522"/>
    <w:rsid w:val="00787F01"/>
    <w:rsid w:val="00861894"/>
    <w:rsid w:val="00871C04"/>
    <w:rsid w:val="00883A94"/>
    <w:rsid w:val="00885248"/>
    <w:rsid w:val="008D7F7C"/>
    <w:rsid w:val="00950360"/>
    <w:rsid w:val="009815D6"/>
    <w:rsid w:val="009A3ECB"/>
    <w:rsid w:val="009B676B"/>
    <w:rsid w:val="009C2ED4"/>
    <w:rsid w:val="00A95F2E"/>
    <w:rsid w:val="00BB4C14"/>
    <w:rsid w:val="00BD09AD"/>
    <w:rsid w:val="00BD1B97"/>
    <w:rsid w:val="00BD4D9B"/>
    <w:rsid w:val="00BE0047"/>
    <w:rsid w:val="00D54F52"/>
    <w:rsid w:val="00D56C5A"/>
    <w:rsid w:val="00D775DB"/>
    <w:rsid w:val="00DF2830"/>
    <w:rsid w:val="00E161B2"/>
    <w:rsid w:val="00E222DD"/>
    <w:rsid w:val="00EA1425"/>
    <w:rsid w:val="00EF5FAB"/>
    <w:rsid w:val="00F079D3"/>
    <w:rsid w:val="00F16D46"/>
    <w:rsid w:val="00F37748"/>
    <w:rsid w:val="00FD4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EA9"/>
  </w:style>
  <w:style w:type="paragraph" w:styleId="1">
    <w:name w:val="heading 1"/>
    <w:basedOn w:val="a"/>
    <w:next w:val="a"/>
    <w:link w:val="10"/>
    <w:qFormat/>
    <w:rsid w:val="009C2ED4"/>
    <w:pPr>
      <w:keepNext/>
      <w:tabs>
        <w:tab w:val="num" w:pos="720"/>
      </w:tabs>
      <w:suppressAutoHyphens/>
      <w:spacing w:after="0" w:line="240" w:lineRule="auto"/>
      <w:ind w:left="720" w:hanging="360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2830"/>
    <w:pPr>
      <w:ind w:left="720"/>
      <w:contextualSpacing/>
    </w:pPr>
  </w:style>
  <w:style w:type="paragraph" w:styleId="a4">
    <w:name w:val="Body Text"/>
    <w:basedOn w:val="a"/>
    <w:link w:val="a5"/>
    <w:rsid w:val="00EF5FAB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5">
    <w:name w:val="Основной текст Знак"/>
    <w:basedOn w:val="a0"/>
    <w:link w:val="a4"/>
    <w:rsid w:val="00EF5FA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1">
    <w:name w:val="Основной текст 31"/>
    <w:basedOn w:val="a"/>
    <w:rsid w:val="00EF5FAB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10">
    <w:name w:val="Заголовок 1 Знак"/>
    <w:basedOn w:val="a0"/>
    <w:link w:val="1"/>
    <w:rsid w:val="009C2ED4"/>
    <w:rPr>
      <w:rFonts w:ascii="Times New Roman" w:eastAsia="Times New Roman" w:hAnsi="Times New Roman" w:cs="Times New Roman"/>
      <w:b/>
      <w:bCs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1167</Words>
  <Characters>6654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RePack by Diakov</cp:lastModifiedBy>
  <cp:revision>3</cp:revision>
  <cp:lastPrinted>2020-12-03T07:51:00Z</cp:lastPrinted>
  <dcterms:created xsi:type="dcterms:W3CDTF">2020-12-03T07:54:00Z</dcterms:created>
  <dcterms:modified xsi:type="dcterms:W3CDTF">2020-12-03T08:56:00Z</dcterms:modified>
</cp:coreProperties>
</file>